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65A" w:rsidRDefault="002E565A" w:rsidP="002E565A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 w:rsidRPr="002E565A">
        <w:rPr>
          <w:rFonts w:ascii="Arial" w:eastAsia="Times New Roman" w:hAnsi="Arial" w:cs="Arial"/>
          <w:color w:val="5D3A8D"/>
          <w:sz w:val="26"/>
          <w:szCs w:val="26"/>
        </w:rPr>
        <w:t xml:space="preserve">Вопросы и задания </w:t>
      </w:r>
    </w:p>
    <w:p w:rsidR="002E565A" w:rsidRDefault="002E565A" w:rsidP="002E565A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 w:rsidRPr="002E565A">
        <w:rPr>
          <w:rFonts w:ascii="Arial" w:eastAsia="Times New Roman" w:hAnsi="Arial" w:cs="Arial"/>
          <w:color w:val="5D3A8D"/>
          <w:sz w:val="26"/>
          <w:szCs w:val="26"/>
        </w:rPr>
        <w:t xml:space="preserve">автоматизация звука Ш </w:t>
      </w:r>
    </w:p>
    <w:p w:rsidR="002E565A" w:rsidRPr="002E565A" w:rsidRDefault="002E565A" w:rsidP="002E565A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 w:rsidRPr="002E565A">
        <w:rPr>
          <w:rFonts w:ascii="Arial" w:eastAsia="Times New Roman" w:hAnsi="Arial" w:cs="Arial"/>
          <w:color w:val="5D3A8D"/>
          <w:sz w:val="26"/>
          <w:szCs w:val="26"/>
        </w:rPr>
        <w:t xml:space="preserve"> занятие №8</w:t>
      </w:r>
    </w:p>
    <w:p w:rsidR="002E565A" w:rsidRPr="002E565A" w:rsidRDefault="002E565A" w:rsidP="002E56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565A">
        <w:rPr>
          <w:rFonts w:ascii="Verdana" w:eastAsia="Times New Roman" w:hAnsi="Verdana" w:cs="Times New Roman"/>
          <w:color w:val="000000"/>
          <w:sz w:val="20"/>
          <w:szCs w:val="20"/>
        </w:rPr>
        <w:br/>
      </w:r>
    </w:p>
    <w:p w:rsidR="002E565A" w:rsidRPr="002E565A" w:rsidRDefault="002E565A" w:rsidP="002E565A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2E565A">
        <w:rPr>
          <w:rFonts w:ascii="Verdana" w:eastAsia="Times New Roman" w:hAnsi="Verdana" w:cs="Times New Roman"/>
          <w:color w:val="000000"/>
          <w:sz w:val="20"/>
          <w:szCs w:val="20"/>
        </w:rPr>
        <w:t>1. Сравните вазу, кашпо, цветочный горшок.</w:t>
      </w:r>
      <w:r w:rsidRPr="002E565A">
        <w:rPr>
          <w:rFonts w:ascii="Verdana" w:eastAsia="Times New Roman" w:hAnsi="Verdana" w:cs="Times New Roman"/>
          <w:color w:val="000000"/>
          <w:sz w:val="20"/>
          <w:szCs w:val="20"/>
        </w:rPr>
        <w:br/>
        <w:t>2. Кто чинит обувь?</w:t>
      </w:r>
      <w:r w:rsidRPr="002E565A">
        <w:rPr>
          <w:rFonts w:ascii="Verdana" w:eastAsia="Times New Roman" w:hAnsi="Verdana" w:cs="Times New Roman"/>
          <w:color w:val="000000"/>
          <w:sz w:val="20"/>
          <w:szCs w:val="20"/>
        </w:rPr>
        <w:br/>
        <w:t>3. Сравните каштан, жёлудь, орех.</w:t>
      </w:r>
      <w:r w:rsidRPr="002E565A">
        <w:rPr>
          <w:rFonts w:ascii="Verdana" w:eastAsia="Times New Roman" w:hAnsi="Verdana" w:cs="Times New Roman"/>
          <w:color w:val="000000"/>
          <w:sz w:val="20"/>
          <w:szCs w:val="20"/>
        </w:rPr>
        <w:br/>
        <w:t>4. Сравните косынку и шаль.</w:t>
      </w:r>
      <w:r w:rsidRPr="002E565A">
        <w:rPr>
          <w:rFonts w:ascii="Verdana" w:eastAsia="Times New Roman" w:hAnsi="Verdana" w:cs="Times New Roman"/>
          <w:color w:val="000000"/>
          <w:sz w:val="20"/>
          <w:szCs w:val="20"/>
        </w:rPr>
        <w:br/>
        <w:t>5. Для чего можно использовать воздушные шары?</w:t>
      </w:r>
      <w:r w:rsidRPr="002E565A">
        <w:rPr>
          <w:rFonts w:ascii="Verdana" w:eastAsia="Times New Roman" w:hAnsi="Verdana" w:cs="Times New Roman"/>
          <w:color w:val="000000"/>
          <w:sz w:val="20"/>
          <w:szCs w:val="20"/>
        </w:rPr>
        <w:br/>
        <w:t>6. Вспомните сказку Р. Киплинга «</w:t>
      </w:r>
      <w:proofErr w:type="spellStart"/>
      <w:r w:rsidRPr="002E565A">
        <w:rPr>
          <w:rFonts w:ascii="Verdana" w:eastAsia="Times New Roman" w:hAnsi="Verdana" w:cs="Times New Roman"/>
          <w:color w:val="000000"/>
          <w:sz w:val="20"/>
          <w:szCs w:val="20"/>
        </w:rPr>
        <w:t>Маугли</w:t>
      </w:r>
      <w:proofErr w:type="spellEnd"/>
      <w:r w:rsidRPr="002E565A">
        <w:rPr>
          <w:rFonts w:ascii="Verdana" w:eastAsia="Times New Roman" w:hAnsi="Verdana" w:cs="Times New Roman"/>
          <w:color w:val="000000"/>
          <w:sz w:val="20"/>
          <w:szCs w:val="20"/>
        </w:rPr>
        <w:t>». Как звали шакала и тигра?</w:t>
      </w:r>
      <w:r w:rsidRPr="002E565A">
        <w:rPr>
          <w:rFonts w:ascii="Verdana" w:eastAsia="Times New Roman" w:hAnsi="Verdana" w:cs="Times New Roman"/>
          <w:color w:val="000000"/>
          <w:sz w:val="20"/>
          <w:szCs w:val="20"/>
        </w:rPr>
        <w:br/>
        <w:t>7. Кого называют егозой?</w:t>
      </w:r>
      <w:r w:rsidRPr="002E565A">
        <w:rPr>
          <w:rFonts w:ascii="Verdana" w:eastAsia="Times New Roman" w:hAnsi="Verdana" w:cs="Times New Roman"/>
          <w:color w:val="000000"/>
          <w:sz w:val="20"/>
          <w:szCs w:val="20"/>
        </w:rPr>
        <w:br/>
        <w:t>8. Сравните шарф и башлык.</w:t>
      </w:r>
      <w:r w:rsidRPr="002E565A">
        <w:rPr>
          <w:rFonts w:ascii="Verdana" w:eastAsia="Times New Roman" w:hAnsi="Verdana" w:cs="Times New Roman"/>
          <w:color w:val="000000"/>
          <w:sz w:val="20"/>
          <w:szCs w:val="20"/>
        </w:rPr>
        <w:br/>
        <w:t>9. Расскажите, что нужно для того, чтобы играть в хоккей.</w:t>
      </w:r>
    </w:p>
    <w:p w:rsidR="002E565A" w:rsidRPr="002E565A" w:rsidRDefault="002E565A" w:rsidP="002E56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4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257"/>
        <w:gridCol w:w="3148"/>
        <w:gridCol w:w="3135"/>
      </w:tblGrid>
      <w:tr w:rsidR="002E565A" w:rsidRPr="002E565A" w:rsidTr="002E565A">
        <w:trPr>
          <w:tblCellSpacing w:w="15" w:type="dxa"/>
        </w:trPr>
        <w:tc>
          <w:tcPr>
            <w:tcW w:w="3255" w:type="dxa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E565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КАШПО</w:t>
            </w:r>
          </w:p>
        </w:tc>
        <w:tc>
          <w:tcPr>
            <w:tcW w:w="3135" w:type="dxa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E565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БАШМАК</w:t>
            </w:r>
          </w:p>
        </w:tc>
        <w:tc>
          <w:tcPr>
            <w:tcW w:w="2910" w:type="dxa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E565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КАШТАН</w:t>
            </w:r>
          </w:p>
        </w:tc>
      </w:tr>
      <w:tr w:rsidR="002E565A" w:rsidRPr="002E565A" w:rsidTr="002E565A">
        <w:trPr>
          <w:trHeight w:val="3225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438275" cy="1628775"/>
                  <wp:effectExtent l="19050" t="0" r="9525" b="0"/>
                  <wp:docPr id="1" name="Рисунок 1" descr="Автоматизация звука Ш в слове КАШП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втоматизация звука Ш в слове КАШП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771650" cy="1247775"/>
                  <wp:effectExtent l="19050" t="0" r="0" b="0"/>
                  <wp:docPr id="2" name="Рисунок 2" descr="Автоматизация звука Ш в слове БАШМА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Автоматизация звука Ш в слове БАШМА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390650" cy="1952625"/>
                  <wp:effectExtent l="19050" t="0" r="0" b="0"/>
                  <wp:docPr id="3" name="Рисунок 3" descr="Автоматизация звука Ш в слове КАШТА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Автоматизация звука Ш в слове КАШТА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952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565A" w:rsidRPr="002E565A" w:rsidTr="002E565A">
        <w:trPr>
          <w:trHeight w:val="75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E565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В КАШПО фиалки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E565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БАШМАК дырявый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E565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КАШТАН - дерево</w:t>
            </w:r>
          </w:p>
        </w:tc>
      </w:tr>
      <w:tr w:rsidR="002E565A" w:rsidRPr="002E565A" w:rsidTr="002E565A">
        <w:trPr>
          <w:trHeight w:val="690"/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E565A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  <w:t>Примеры автоматизации звука Ш в середине слова</w:t>
            </w:r>
          </w:p>
        </w:tc>
      </w:tr>
      <w:tr w:rsidR="002E565A" w:rsidRPr="002E565A" w:rsidTr="002E565A">
        <w:trPr>
          <w:trHeight w:val="69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E565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ШАЛЬ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E565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ШАР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E565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ШАКАЛ</w:t>
            </w:r>
          </w:p>
        </w:tc>
      </w:tr>
      <w:tr w:rsidR="002E565A" w:rsidRPr="002E565A" w:rsidTr="002E565A">
        <w:trPr>
          <w:trHeight w:val="2895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514475" cy="1838325"/>
                  <wp:effectExtent l="19050" t="0" r="9525" b="0"/>
                  <wp:docPr id="4" name="Рисунок 4" descr="Автоматизация звука Ш в слове ША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Автоматизация звука Ш в слове ШАЛ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838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285875" cy="1885950"/>
                  <wp:effectExtent l="19050" t="0" r="9525" b="0"/>
                  <wp:docPr id="5" name="Рисунок 5" descr="Автоматизация звука Ш в слове Ш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Автоматизация звука Ш в слове Ш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838325" cy="1409700"/>
                  <wp:effectExtent l="19050" t="0" r="9525" b="0"/>
                  <wp:docPr id="6" name="Рисунок 6" descr="Автоматизация звука Ш в слове ШАКА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Автоматизация звука Ш в слове ШАКА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565A" w:rsidRPr="002E565A" w:rsidTr="002E565A">
        <w:trPr>
          <w:trHeight w:val="93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E565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ШАЛЬ пуховая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E565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В руке ШАРЫ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E565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ШАКАЛ воет</w:t>
            </w:r>
          </w:p>
        </w:tc>
      </w:tr>
      <w:tr w:rsidR="002E565A" w:rsidRPr="002E565A" w:rsidTr="002E565A">
        <w:trPr>
          <w:trHeight w:val="720"/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2E565A" w:rsidRPr="002E565A" w:rsidTr="002E565A">
        <w:trPr>
          <w:trHeight w:val="72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E565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ШАЛУН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E565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ШАРФ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E565A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ШАЙБА</w:t>
            </w:r>
          </w:p>
        </w:tc>
      </w:tr>
      <w:tr w:rsidR="002E565A" w:rsidRPr="002E565A" w:rsidTr="002E565A">
        <w:trPr>
          <w:trHeight w:val="2985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428750" cy="1695450"/>
                  <wp:effectExtent l="19050" t="0" r="0" b="0"/>
                  <wp:docPr id="7" name="Рисунок 7" descr="Автоматизация звука Ш в слове ШАЛУ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Автоматизация звука Ш в слове ШАЛУ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114425" cy="1724025"/>
                  <wp:effectExtent l="19050" t="0" r="9525" b="0"/>
                  <wp:docPr id="8" name="Рисунок 8" descr="Автоматизация звука Ш в слове ШАРФ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Автоматизация звука Ш в слове ШАРФ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933575" cy="1190625"/>
                  <wp:effectExtent l="19050" t="0" r="9525" b="0"/>
                  <wp:docPr id="9" name="Рисунок 9" descr="Автоматизация звука Ш в слове ШАЙБ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Автоматизация звука Ш в слове ШАЙБ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565A" w:rsidRPr="002E565A" w:rsidTr="002E565A">
        <w:trPr>
          <w:trHeight w:val="78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E565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ШАЛУН уронил тарелку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E565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 шее ШАРФ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E565A" w:rsidRPr="002E565A" w:rsidRDefault="002E565A" w:rsidP="002E565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2E565A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ШАЙБА влетела в ворота</w:t>
            </w:r>
          </w:p>
        </w:tc>
      </w:tr>
    </w:tbl>
    <w:p w:rsidR="00870C69" w:rsidRDefault="00870C69"/>
    <w:sectPr w:rsidR="00870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E565A"/>
    <w:rsid w:val="002E565A"/>
    <w:rsid w:val="00870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E56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E565A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2E5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E565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E56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56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6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</Words>
  <Characters>575</Characters>
  <Application>Microsoft Office Word</Application>
  <DocSecurity>0</DocSecurity>
  <Lines>4</Lines>
  <Paragraphs>1</Paragraphs>
  <ScaleCrop>false</ScaleCrop>
  <Company>USN Team</Company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c400</dc:creator>
  <cp:keywords/>
  <dc:description/>
  <cp:lastModifiedBy>c400</cp:lastModifiedBy>
  <cp:revision>2</cp:revision>
  <dcterms:created xsi:type="dcterms:W3CDTF">2015-05-03T15:10:00Z</dcterms:created>
  <dcterms:modified xsi:type="dcterms:W3CDTF">2015-05-03T15:11:00Z</dcterms:modified>
</cp:coreProperties>
</file>